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5F18" w14:textId="77777777" w:rsidR="0005213B" w:rsidRPr="00BE7EE5" w:rsidRDefault="0005213B" w:rsidP="0005213B">
      <w:pPr>
        <w:spacing w:line="276" w:lineRule="auto"/>
        <w:rPr>
          <w:rFonts w:ascii="Lato" w:hAnsi="Lato"/>
          <w:b/>
          <w:bCs/>
        </w:rPr>
      </w:pPr>
      <w:r w:rsidRPr="00BE7EE5">
        <w:rPr>
          <w:rFonts w:ascii="Lato" w:hAnsi="Lato"/>
          <w:b/>
          <w:bCs/>
        </w:rPr>
        <w:t>PRESS RELEASE</w:t>
      </w:r>
    </w:p>
    <w:p w14:paraId="3CFADEDB" w14:textId="77777777" w:rsidR="0005213B" w:rsidRPr="00BE7EE5" w:rsidRDefault="0005213B" w:rsidP="0005213B">
      <w:pPr>
        <w:spacing w:line="276" w:lineRule="auto"/>
        <w:rPr>
          <w:rFonts w:ascii="Lato" w:hAnsi="Lato"/>
          <w:b/>
          <w:bCs/>
        </w:rPr>
      </w:pPr>
    </w:p>
    <w:p w14:paraId="7F4447CE" w14:textId="136F82CC" w:rsidR="0005213B" w:rsidRPr="00BE7EE5" w:rsidRDefault="0005213B" w:rsidP="0005213B">
      <w:pPr>
        <w:spacing w:line="276" w:lineRule="auto"/>
        <w:rPr>
          <w:rFonts w:ascii="Lato" w:hAnsi="Lato"/>
          <w:b/>
          <w:bCs/>
        </w:rPr>
      </w:pPr>
      <w:r w:rsidRPr="00BE7EE5">
        <w:rPr>
          <w:rFonts w:ascii="Lato" w:hAnsi="Lato"/>
          <w:b/>
          <w:bCs/>
        </w:rPr>
        <w:t>COLOR MARKETING GROUP</w:t>
      </w:r>
      <w:r w:rsidRPr="00BE7EE5">
        <w:rPr>
          <w:rFonts w:ascii="Lato" w:hAnsi="Lato"/>
          <w:b/>
          <w:bCs/>
          <w:vertAlign w:val="superscript"/>
        </w:rPr>
        <w:t>®</w:t>
      </w:r>
      <w:r w:rsidRPr="00BE7EE5">
        <w:rPr>
          <w:rFonts w:ascii="Lato" w:hAnsi="Lato"/>
          <w:b/>
          <w:bCs/>
        </w:rPr>
        <w:t xml:space="preserve"> Announces 2022+ </w:t>
      </w:r>
      <w:r w:rsidRPr="00BE7EE5">
        <w:rPr>
          <w:rFonts w:ascii="Lato" w:hAnsi="Lato"/>
          <w:b/>
          <w:bCs/>
        </w:rPr>
        <w:t>European</w:t>
      </w:r>
      <w:r w:rsidRPr="00BE7EE5">
        <w:rPr>
          <w:rFonts w:ascii="Lato" w:hAnsi="Lato"/>
          <w:b/>
          <w:bCs/>
        </w:rPr>
        <w:t xml:space="preserve"> Key Color – </w:t>
      </w:r>
      <w:r w:rsidRPr="00BE7EE5">
        <w:rPr>
          <w:rFonts w:ascii="Lato" w:hAnsi="Lato"/>
          <w:b/>
          <w:bCs/>
        </w:rPr>
        <w:t>Sunny Side Up</w:t>
      </w:r>
    </w:p>
    <w:p w14:paraId="79839847" w14:textId="77777777" w:rsidR="0005213B" w:rsidRPr="00BE7EE5" w:rsidRDefault="0005213B" w:rsidP="0005213B">
      <w:pPr>
        <w:spacing w:line="276" w:lineRule="auto"/>
        <w:rPr>
          <w:rFonts w:ascii="Lato" w:hAnsi="Lato"/>
        </w:rPr>
      </w:pPr>
    </w:p>
    <w:p w14:paraId="4875D21B" w14:textId="77777777" w:rsidR="0005213B" w:rsidRPr="00BE7EE5" w:rsidRDefault="0005213B" w:rsidP="0005213B">
      <w:pPr>
        <w:spacing w:line="276" w:lineRule="auto"/>
        <w:rPr>
          <w:rFonts w:ascii="Lato" w:hAnsi="Lato"/>
          <w:b/>
          <w:bCs/>
        </w:rPr>
      </w:pPr>
      <w:r w:rsidRPr="00BE7EE5">
        <w:rPr>
          <w:rFonts w:ascii="Lato" w:hAnsi="Lato"/>
          <w:b/>
          <w:bCs/>
        </w:rPr>
        <w:t xml:space="preserve">Summary: </w:t>
      </w:r>
    </w:p>
    <w:p w14:paraId="6B0A2874" w14:textId="64B99492" w:rsidR="0005213B" w:rsidRPr="00BE7EE5" w:rsidRDefault="0005213B" w:rsidP="0005213B">
      <w:pPr>
        <w:spacing w:line="276" w:lineRule="auto"/>
        <w:rPr>
          <w:rFonts w:ascii="Lato" w:eastAsia="Times New Roman" w:hAnsi="Lato"/>
          <w:color w:val="1C1E29"/>
        </w:rPr>
      </w:pPr>
      <w:r w:rsidRPr="00BE7EE5">
        <w:rPr>
          <w:rFonts w:ascii="Lato" w:hAnsi="Lato"/>
        </w:rPr>
        <w:t xml:space="preserve">Color Marketing Group, the leading international association of color design professionals, introduced the organizations’ forecasted key colors at the </w:t>
      </w:r>
      <w:r w:rsidRPr="00BE7EE5">
        <w:rPr>
          <w:rFonts w:ascii="Lato" w:hAnsi="Lato"/>
        </w:rPr>
        <w:t>20</w:t>
      </w:r>
      <w:r w:rsidRPr="00BE7EE5">
        <w:rPr>
          <w:rFonts w:ascii="Lato" w:hAnsi="Lato"/>
        </w:rPr>
        <w:t>20</w:t>
      </w:r>
      <w:r w:rsidRPr="00BE7EE5">
        <w:rPr>
          <w:rFonts w:ascii="Lato" w:hAnsi="Lato"/>
        </w:rPr>
        <w:t xml:space="preserve"> </w:t>
      </w:r>
      <w:r w:rsidR="00FC48B0" w:rsidRPr="00BE7EE5">
        <w:rPr>
          <w:rFonts w:ascii="Lato" w:hAnsi="Lato"/>
        </w:rPr>
        <w:t>Virtual Summit</w:t>
      </w:r>
      <w:r w:rsidRPr="00BE7EE5">
        <w:rPr>
          <w:rFonts w:ascii="Lato" w:hAnsi="Lato"/>
        </w:rPr>
        <w:t xml:space="preserve"> </w:t>
      </w:r>
      <w:r w:rsidR="00FC48B0" w:rsidRPr="00BE7EE5">
        <w:rPr>
          <w:rFonts w:ascii="Lato" w:hAnsi="Lato"/>
        </w:rPr>
        <w:t>mid-November</w:t>
      </w:r>
      <w:r w:rsidRPr="00BE7EE5">
        <w:rPr>
          <w:rFonts w:ascii="Lato" w:hAnsi="Lato"/>
        </w:rPr>
        <w:t xml:space="preserve">. The Color Marketing Group’s </w:t>
      </w:r>
      <w:r w:rsidRPr="00BE7EE5">
        <w:rPr>
          <w:rFonts w:ascii="Lato" w:hAnsi="Lato"/>
        </w:rPr>
        <w:t>202</w:t>
      </w:r>
      <w:r w:rsidRPr="00BE7EE5">
        <w:rPr>
          <w:rFonts w:ascii="Lato" w:hAnsi="Lato"/>
        </w:rPr>
        <w:t xml:space="preserve">2+ </w:t>
      </w:r>
      <w:r w:rsidRPr="00BE7EE5">
        <w:rPr>
          <w:rFonts w:ascii="Lato" w:hAnsi="Lato"/>
        </w:rPr>
        <w:t>European</w:t>
      </w:r>
      <w:r w:rsidRPr="00BE7EE5">
        <w:rPr>
          <w:rFonts w:ascii="Lato" w:hAnsi="Lato"/>
        </w:rPr>
        <w:t xml:space="preserve"> </w:t>
      </w:r>
      <w:r w:rsidRPr="00BE7EE5">
        <w:rPr>
          <w:rFonts w:ascii="Lato" w:hAnsi="Lato"/>
        </w:rPr>
        <w:t>Key</w:t>
      </w:r>
      <w:r w:rsidRPr="00BE7EE5">
        <w:rPr>
          <w:rFonts w:ascii="Lato" w:hAnsi="Lato"/>
        </w:rPr>
        <w:t xml:space="preserve"> </w:t>
      </w:r>
      <w:r w:rsidRPr="00BE7EE5">
        <w:rPr>
          <w:rFonts w:ascii="Lato" w:hAnsi="Lato"/>
        </w:rPr>
        <w:t>C</w:t>
      </w:r>
      <w:r w:rsidRPr="00BE7EE5">
        <w:rPr>
          <w:rFonts w:ascii="Lato" w:hAnsi="Lato"/>
        </w:rPr>
        <w:t>olor “</w:t>
      </w:r>
      <w:r w:rsidRPr="00BE7EE5">
        <w:rPr>
          <w:rFonts w:ascii="Lato" w:eastAsia="Times New Roman" w:hAnsi="Lato"/>
          <w:b/>
          <w:bCs/>
          <w:color w:val="1C1E29"/>
        </w:rPr>
        <w:t>Sunny Side Up</w:t>
      </w:r>
      <w:r w:rsidRPr="00BE7EE5">
        <w:rPr>
          <w:rFonts w:ascii="Lato" w:hAnsi="Lato"/>
        </w:rPr>
        <w:t xml:space="preserve">” </w:t>
      </w:r>
      <w:r w:rsidRPr="00BE7EE5">
        <w:rPr>
          <w:rFonts w:ascii="Lato" w:eastAsia="Times New Roman" w:hAnsi="Lato"/>
          <w:color w:val="1C1E29"/>
        </w:rPr>
        <w:t xml:space="preserve">is </w:t>
      </w:r>
      <w:r w:rsidRPr="00BE7EE5">
        <w:rPr>
          <w:rFonts w:ascii="Lato" w:eastAsia="Times New Roman" w:hAnsi="Lato"/>
          <w:color w:val="1C1E29"/>
        </w:rPr>
        <w:t>soft medium yellow.</w:t>
      </w:r>
    </w:p>
    <w:p w14:paraId="7FBED163" w14:textId="77777777" w:rsidR="0005213B" w:rsidRPr="00BE7EE5" w:rsidRDefault="0005213B" w:rsidP="0005213B">
      <w:pPr>
        <w:spacing w:line="276" w:lineRule="auto"/>
        <w:rPr>
          <w:rFonts w:ascii="Lato" w:eastAsia="Times New Roman" w:hAnsi="Lato"/>
          <w:color w:val="1C1E29"/>
        </w:rPr>
      </w:pPr>
    </w:p>
    <w:p w14:paraId="33D38632" w14:textId="62D564B5" w:rsidR="0005213B" w:rsidRPr="00BE7EE5" w:rsidRDefault="0005213B" w:rsidP="0005213B">
      <w:pPr>
        <w:rPr>
          <w:rFonts w:ascii="Lato" w:hAnsi="Lato" w:cstheme="majorBidi"/>
          <w:bCs/>
          <w:i/>
          <w:iCs/>
        </w:rPr>
      </w:pPr>
      <w:r w:rsidRPr="00BE7EE5">
        <w:rPr>
          <w:rFonts w:ascii="Lato" w:hAnsi="Lato" w:cstheme="majorBidi"/>
          <w:b/>
          <w:bCs/>
          <w:i/>
          <w:iCs/>
        </w:rPr>
        <w:t>Sunny Side Up</w:t>
      </w:r>
      <w:r w:rsidRPr="00BE7EE5">
        <w:rPr>
          <w:rFonts w:ascii="Lato" w:hAnsi="Lato" w:cstheme="majorBidi"/>
          <w:bCs/>
          <w:i/>
          <w:iCs/>
        </w:rPr>
        <w:t xml:space="preserve"> appears to radiate shimmering light and is destined to represent the empathetic and kind side of humanity.</w:t>
      </w:r>
    </w:p>
    <w:p w14:paraId="2F857036" w14:textId="77777777" w:rsidR="0005213B" w:rsidRPr="00BE7EE5" w:rsidRDefault="0005213B" w:rsidP="0005213B">
      <w:pPr>
        <w:rPr>
          <w:rFonts w:ascii="Lato" w:hAnsi="Lato" w:cstheme="majorBidi"/>
          <w:b/>
          <w:bCs/>
        </w:rPr>
      </w:pPr>
    </w:p>
    <w:p w14:paraId="4E3F4421" w14:textId="1F199408" w:rsidR="00B86294" w:rsidRPr="00BE7EE5" w:rsidRDefault="0005213B" w:rsidP="008D6D99">
      <w:pPr>
        <w:rPr>
          <w:rFonts w:ascii="Lato" w:hAnsi="Lato" w:cstheme="majorBidi"/>
          <w:bCs/>
        </w:rPr>
      </w:pPr>
      <w:r w:rsidRPr="00BE7EE5">
        <w:rPr>
          <w:rFonts w:ascii="Lato" w:eastAsia="Times New Roman" w:hAnsi="Lato"/>
          <w:b/>
          <w:bCs/>
          <w:color w:val="1C1E29"/>
        </w:rPr>
        <w:t>Alexandria, VA, November 20, 2020 —</w:t>
      </w:r>
      <w:r w:rsidR="00B76A13" w:rsidRPr="00BE7EE5">
        <w:rPr>
          <w:rFonts w:ascii="Lato" w:hAnsi="Lato" w:cstheme="majorBidi"/>
        </w:rPr>
        <w:t xml:space="preserve">The </w:t>
      </w:r>
      <w:r w:rsidR="00B86294" w:rsidRPr="00BE7EE5">
        <w:rPr>
          <w:rFonts w:ascii="Lato" w:hAnsi="Lato" w:cstheme="majorBidi"/>
        </w:rPr>
        <w:t>passage</w:t>
      </w:r>
      <w:r w:rsidR="00B76A13" w:rsidRPr="00BE7EE5">
        <w:rPr>
          <w:rFonts w:ascii="Lato" w:hAnsi="Lato" w:cstheme="majorBidi"/>
        </w:rPr>
        <w:t xml:space="preserve"> </w:t>
      </w:r>
      <w:r w:rsidR="00E64EFE" w:rsidRPr="00BE7EE5">
        <w:rPr>
          <w:rFonts w:ascii="Lato" w:hAnsi="Lato" w:cstheme="majorBidi"/>
        </w:rPr>
        <w:t>in</w:t>
      </w:r>
      <w:r w:rsidR="00B76A13" w:rsidRPr="00BE7EE5">
        <w:rPr>
          <w:rFonts w:ascii="Lato" w:hAnsi="Lato" w:cstheme="majorBidi"/>
        </w:rPr>
        <w:t xml:space="preserve">to 2022 </w:t>
      </w:r>
      <w:r w:rsidR="00103D4A" w:rsidRPr="00BE7EE5">
        <w:rPr>
          <w:rFonts w:ascii="Lato" w:hAnsi="Lato" w:cstheme="majorBidi"/>
        </w:rPr>
        <w:t xml:space="preserve">is </w:t>
      </w:r>
      <w:r w:rsidR="00E2608E" w:rsidRPr="00BE7EE5">
        <w:rPr>
          <w:rFonts w:ascii="Lato" w:hAnsi="Lato" w:cstheme="majorBidi"/>
        </w:rPr>
        <w:t>anticipated</w:t>
      </w:r>
      <w:r w:rsidR="00103D4A" w:rsidRPr="00BE7EE5">
        <w:rPr>
          <w:rFonts w:ascii="Lato" w:hAnsi="Lato" w:cstheme="majorBidi"/>
        </w:rPr>
        <w:t xml:space="preserve"> to</w:t>
      </w:r>
      <w:r w:rsidR="00B76A13" w:rsidRPr="00BE7EE5">
        <w:rPr>
          <w:rFonts w:ascii="Lato" w:hAnsi="Lato" w:cstheme="majorBidi"/>
        </w:rPr>
        <w:t xml:space="preserve"> be </w:t>
      </w:r>
      <w:r w:rsidR="00D75312" w:rsidRPr="00BE7EE5">
        <w:rPr>
          <w:rFonts w:ascii="Lato" w:hAnsi="Lato" w:cstheme="majorBidi"/>
        </w:rPr>
        <w:t xml:space="preserve">a journey </w:t>
      </w:r>
      <w:r w:rsidR="00E2608E" w:rsidRPr="00BE7EE5">
        <w:rPr>
          <w:rFonts w:ascii="Lato" w:hAnsi="Lato" w:cstheme="majorBidi"/>
        </w:rPr>
        <w:t>of</w:t>
      </w:r>
      <w:r w:rsidR="00B76A13" w:rsidRPr="00BE7EE5">
        <w:rPr>
          <w:rFonts w:ascii="Lato" w:hAnsi="Lato" w:cstheme="majorBidi"/>
        </w:rPr>
        <w:t xml:space="preserve"> </w:t>
      </w:r>
      <w:r w:rsidR="0089319D" w:rsidRPr="00BE7EE5">
        <w:rPr>
          <w:rFonts w:ascii="Lato" w:hAnsi="Lato" w:cstheme="majorBidi"/>
        </w:rPr>
        <w:t>determination</w:t>
      </w:r>
      <w:r w:rsidR="00B76A13" w:rsidRPr="00BE7EE5">
        <w:rPr>
          <w:rFonts w:ascii="Lato" w:hAnsi="Lato" w:cstheme="majorBidi"/>
        </w:rPr>
        <w:t xml:space="preserve">, </w:t>
      </w:r>
      <w:r w:rsidR="0089319D" w:rsidRPr="00BE7EE5">
        <w:rPr>
          <w:rFonts w:ascii="Lato" w:hAnsi="Lato" w:cstheme="majorBidi"/>
        </w:rPr>
        <w:t>c</w:t>
      </w:r>
      <w:r w:rsidR="00B76A13" w:rsidRPr="00BE7EE5">
        <w:rPr>
          <w:rFonts w:ascii="Lato" w:hAnsi="Lato" w:cstheme="majorBidi"/>
        </w:rPr>
        <w:t xml:space="preserve">onsideration, and self-discovery. </w:t>
      </w:r>
      <w:r w:rsidR="00B76A13" w:rsidRPr="00BE7EE5">
        <w:rPr>
          <w:rFonts w:ascii="Lato" w:hAnsi="Lato" w:cstheme="majorBidi"/>
          <w:b/>
          <w:bCs/>
        </w:rPr>
        <w:t>Sunny Side Up</w:t>
      </w:r>
      <w:r w:rsidR="008D6D99" w:rsidRPr="00BE7EE5">
        <w:rPr>
          <w:rFonts w:ascii="Lato" w:hAnsi="Lato" w:cstheme="majorBidi"/>
          <w:bCs/>
        </w:rPr>
        <w:t xml:space="preserve">, Color Marketing Group’s European 2022 Key Color </w:t>
      </w:r>
      <w:r w:rsidR="0089319D" w:rsidRPr="00BE7EE5">
        <w:rPr>
          <w:rFonts w:ascii="Lato" w:hAnsi="Lato" w:cstheme="majorBidi"/>
          <w:bCs/>
        </w:rPr>
        <w:t>will emerge</w:t>
      </w:r>
      <w:r w:rsidR="00B86294" w:rsidRPr="00BE7EE5">
        <w:rPr>
          <w:rFonts w:ascii="Lato" w:hAnsi="Lato" w:cstheme="majorBidi"/>
          <w:bCs/>
        </w:rPr>
        <w:t xml:space="preserve"> as</w:t>
      </w:r>
      <w:r w:rsidR="0089319D" w:rsidRPr="00BE7EE5">
        <w:rPr>
          <w:rFonts w:ascii="Lato" w:hAnsi="Lato" w:cstheme="majorBidi"/>
          <w:bCs/>
        </w:rPr>
        <w:t xml:space="preserve"> the </w:t>
      </w:r>
      <w:r w:rsidR="008D6D99" w:rsidRPr="00BE7EE5">
        <w:rPr>
          <w:rFonts w:ascii="Lato" w:hAnsi="Lato" w:cstheme="majorBidi"/>
          <w:bCs/>
        </w:rPr>
        <w:t xml:space="preserve">color expression of the </w:t>
      </w:r>
      <w:r w:rsidR="00B86294" w:rsidRPr="00BE7EE5">
        <w:rPr>
          <w:rFonts w:ascii="Lato" w:hAnsi="Lato" w:cstheme="majorBidi"/>
          <w:bCs/>
        </w:rPr>
        <w:t xml:space="preserve">journey and </w:t>
      </w:r>
      <w:r w:rsidR="00E2608E" w:rsidRPr="00BE7EE5">
        <w:rPr>
          <w:rFonts w:ascii="Lato" w:hAnsi="Lato" w:cstheme="majorBidi"/>
          <w:bCs/>
        </w:rPr>
        <w:t>represent the</w:t>
      </w:r>
      <w:r w:rsidR="00B86294" w:rsidRPr="00BE7EE5">
        <w:rPr>
          <w:rFonts w:ascii="Lato" w:hAnsi="Lato" w:cstheme="majorBidi"/>
          <w:bCs/>
        </w:rPr>
        <w:t xml:space="preserve"> </w:t>
      </w:r>
      <w:r w:rsidR="008D6D99" w:rsidRPr="00BE7EE5">
        <w:rPr>
          <w:rFonts w:ascii="Lato" w:hAnsi="Lato" w:cstheme="majorBidi"/>
          <w:bCs/>
        </w:rPr>
        <w:t xml:space="preserve">light that awaits at the end of </w:t>
      </w:r>
      <w:r w:rsidR="00E64EFE" w:rsidRPr="00BE7EE5">
        <w:rPr>
          <w:rFonts w:ascii="Lato" w:hAnsi="Lato" w:cstheme="majorBidi"/>
          <w:bCs/>
        </w:rPr>
        <w:t xml:space="preserve">the </w:t>
      </w:r>
      <w:r w:rsidR="00E2608E" w:rsidRPr="00BE7EE5">
        <w:rPr>
          <w:rFonts w:ascii="Lato" w:hAnsi="Lato" w:cstheme="majorBidi"/>
          <w:bCs/>
        </w:rPr>
        <w:t>voyage.</w:t>
      </w:r>
    </w:p>
    <w:p w14:paraId="739A9139" w14:textId="77777777" w:rsidR="00B86294" w:rsidRPr="00BE7EE5" w:rsidRDefault="00B86294" w:rsidP="008D6D99">
      <w:pPr>
        <w:rPr>
          <w:rFonts w:ascii="Lato" w:hAnsi="Lato" w:cstheme="majorBidi"/>
          <w:bCs/>
        </w:rPr>
      </w:pPr>
    </w:p>
    <w:p w14:paraId="2889EC75" w14:textId="5D02FF1A" w:rsidR="0089319D" w:rsidRPr="00BE7EE5" w:rsidRDefault="008D6D99" w:rsidP="0089319D">
      <w:pPr>
        <w:rPr>
          <w:rFonts w:ascii="Lato" w:hAnsi="Lato" w:cstheme="majorBidi"/>
          <w:bCs/>
        </w:rPr>
      </w:pPr>
      <w:r w:rsidRPr="00BE7EE5">
        <w:rPr>
          <w:rFonts w:ascii="Lato" w:hAnsi="Lato" w:cstheme="majorBidi"/>
          <w:bCs/>
        </w:rPr>
        <w:t>A soft, medium yellow</w:t>
      </w:r>
      <w:r w:rsidR="0089319D" w:rsidRPr="00BE7EE5">
        <w:rPr>
          <w:rFonts w:ascii="Lato" w:hAnsi="Lato" w:cstheme="majorBidi"/>
          <w:bCs/>
        </w:rPr>
        <w:t xml:space="preserve">, </w:t>
      </w:r>
      <w:r w:rsidR="0089319D" w:rsidRPr="00BE7EE5">
        <w:rPr>
          <w:rFonts w:ascii="Lato" w:hAnsi="Lato" w:cstheme="majorBidi"/>
          <w:b/>
          <w:bCs/>
        </w:rPr>
        <w:t>Sunny Side Up</w:t>
      </w:r>
      <w:r w:rsidR="0089319D" w:rsidRPr="00BE7EE5">
        <w:rPr>
          <w:rFonts w:ascii="Lato" w:hAnsi="Lato" w:cstheme="majorBidi"/>
          <w:bCs/>
        </w:rPr>
        <w:t xml:space="preserve"> appears to radiate shimmering light and is destined to represent the empathetic and kind side of humanity. </w:t>
      </w:r>
      <w:r w:rsidR="00E030BC" w:rsidRPr="00BE7EE5">
        <w:rPr>
          <w:rFonts w:ascii="Lato" w:hAnsi="Lato" w:cstheme="majorBidi"/>
          <w:bCs/>
        </w:rPr>
        <w:t>It is considered a color with properties of optimism, energy, and forward-thinking ideas. Dealing</w:t>
      </w:r>
      <w:r w:rsidR="00DC6FE9" w:rsidRPr="00BE7EE5">
        <w:rPr>
          <w:rFonts w:ascii="Lato" w:hAnsi="Lato" w:cstheme="majorBidi"/>
          <w:bCs/>
        </w:rPr>
        <w:t xml:space="preserve"> successfully</w:t>
      </w:r>
      <w:r w:rsidR="0089319D" w:rsidRPr="00BE7EE5">
        <w:rPr>
          <w:rFonts w:ascii="Lato" w:hAnsi="Lato" w:cstheme="majorBidi"/>
          <w:bCs/>
        </w:rPr>
        <w:t xml:space="preserve"> </w:t>
      </w:r>
      <w:r w:rsidR="00E030BC" w:rsidRPr="00BE7EE5">
        <w:rPr>
          <w:rFonts w:ascii="Lato" w:hAnsi="Lato" w:cstheme="majorBidi"/>
          <w:bCs/>
        </w:rPr>
        <w:t>with</w:t>
      </w:r>
      <w:r w:rsidR="0089319D" w:rsidRPr="00BE7EE5">
        <w:rPr>
          <w:rFonts w:ascii="Lato" w:hAnsi="Lato" w:cstheme="majorBidi"/>
          <w:bCs/>
        </w:rPr>
        <w:t xml:space="preserve"> the pandemic crisis</w:t>
      </w:r>
      <w:r w:rsidR="00E030BC" w:rsidRPr="00BE7EE5">
        <w:rPr>
          <w:rFonts w:ascii="Lato" w:hAnsi="Lato" w:cstheme="majorBidi"/>
          <w:bCs/>
        </w:rPr>
        <w:t xml:space="preserve"> into</w:t>
      </w:r>
      <w:r w:rsidR="0089319D" w:rsidRPr="00BE7EE5">
        <w:rPr>
          <w:rFonts w:ascii="Lato" w:hAnsi="Lato" w:cstheme="majorBidi"/>
          <w:bCs/>
        </w:rPr>
        <w:t xml:space="preserve"> 2022 </w:t>
      </w:r>
      <w:r w:rsidR="00DC6FE9" w:rsidRPr="00BE7EE5">
        <w:rPr>
          <w:rFonts w:ascii="Lato" w:hAnsi="Lato" w:cstheme="majorBidi"/>
          <w:bCs/>
        </w:rPr>
        <w:t>will become</w:t>
      </w:r>
      <w:r w:rsidR="0089319D" w:rsidRPr="00BE7EE5">
        <w:rPr>
          <w:rFonts w:ascii="Lato" w:hAnsi="Lato" w:cstheme="majorBidi"/>
          <w:bCs/>
        </w:rPr>
        <w:t xml:space="preserve"> a catalyst for personal and societal development</w:t>
      </w:r>
      <w:r w:rsidR="00DC6FE9" w:rsidRPr="00BE7EE5">
        <w:rPr>
          <w:rFonts w:ascii="Lato" w:hAnsi="Lato" w:cstheme="majorBidi"/>
          <w:bCs/>
        </w:rPr>
        <w:t xml:space="preserve"> and underscores </w:t>
      </w:r>
      <w:r w:rsidR="0089319D" w:rsidRPr="00BE7EE5">
        <w:rPr>
          <w:rFonts w:ascii="Lato" w:hAnsi="Lato" w:cstheme="majorBidi"/>
          <w:b/>
          <w:bCs/>
        </w:rPr>
        <w:t>Sunny Side Up</w:t>
      </w:r>
      <w:r w:rsidR="0089319D" w:rsidRPr="00BE7EE5">
        <w:rPr>
          <w:rFonts w:ascii="Lato" w:hAnsi="Lato" w:cstheme="majorBidi"/>
          <w:bCs/>
        </w:rPr>
        <w:t xml:space="preserve"> to be the region’s key color to express that growth and forward direction.</w:t>
      </w:r>
    </w:p>
    <w:p w14:paraId="4403133D" w14:textId="4505D5B7" w:rsidR="00FA0C77" w:rsidRPr="00BE7EE5" w:rsidRDefault="00FA0C77" w:rsidP="0089319D">
      <w:pPr>
        <w:rPr>
          <w:rFonts w:ascii="Lato" w:hAnsi="Lato" w:cstheme="majorBidi"/>
          <w:bCs/>
        </w:rPr>
      </w:pPr>
    </w:p>
    <w:p w14:paraId="1442C982" w14:textId="75FF86CE" w:rsidR="00D50A19" w:rsidRPr="00BE7EE5" w:rsidRDefault="005C4C33" w:rsidP="005C4C33">
      <w:pPr>
        <w:rPr>
          <w:rFonts w:ascii="Lato" w:hAnsi="Lato" w:cstheme="majorBidi"/>
          <w:bCs/>
        </w:rPr>
      </w:pPr>
      <w:r w:rsidRPr="00BE7EE5">
        <w:rPr>
          <w:rFonts w:ascii="Lato" w:hAnsi="Lato" w:cstheme="majorBidi"/>
          <w:bCs/>
        </w:rPr>
        <w:t>Leading up to 2022,</w:t>
      </w:r>
      <w:r w:rsidR="00FA0C77" w:rsidRPr="00BE7EE5">
        <w:rPr>
          <w:rFonts w:ascii="Lato" w:hAnsi="Lato" w:cstheme="majorBidi"/>
          <w:bCs/>
        </w:rPr>
        <w:t xml:space="preserve"> with so much time </w:t>
      </w:r>
      <w:r w:rsidRPr="00BE7EE5">
        <w:rPr>
          <w:rFonts w:ascii="Lato" w:hAnsi="Lato" w:cstheme="majorBidi"/>
          <w:bCs/>
        </w:rPr>
        <w:t xml:space="preserve">having been </w:t>
      </w:r>
      <w:r w:rsidR="00FA0C77" w:rsidRPr="00BE7EE5">
        <w:rPr>
          <w:rFonts w:ascii="Lato" w:hAnsi="Lato" w:cstheme="majorBidi"/>
          <w:bCs/>
        </w:rPr>
        <w:t>spent indoors</w:t>
      </w:r>
      <w:r w:rsidRPr="00BE7EE5">
        <w:rPr>
          <w:rFonts w:ascii="Lato" w:hAnsi="Lato" w:cstheme="majorBidi"/>
          <w:bCs/>
        </w:rPr>
        <w:t xml:space="preserve">, </w:t>
      </w:r>
      <w:r w:rsidR="00FA0C77" w:rsidRPr="00BE7EE5">
        <w:rPr>
          <w:rFonts w:ascii="Lato" w:hAnsi="Lato" w:cstheme="majorBidi"/>
          <w:bCs/>
        </w:rPr>
        <w:t xml:space="preserve">the design of residential and commercial </w:t>
      </w:r>
      <w:r w:rsidRPr="00BE7EE5">
        <w:rPr>
          <w:rFonts w:ascii="Lato" w:hAnsi="Lato" w:cstheme="majorBidi"/>
          <w:bCs/>
        </w:rPr>
        <w:t xml:space="preserve">spaces </w:t>
      </w:r>
      <w:r w:rsidR="00FA0C77" w:rsidRPr="00BE7EE5">
        <w:rPr>
          <w:rFonts w:ascii="Lato" w:hAnsi="Lato" w:cstheme="majorBidi"/>
          <w:bCs/>
        </w:rPr>
        <w:t xml:space="preserve">has come under </w:t>
      </w:r>
      <w:r w:rsidR="00E030BC" w:rsidRPr="00BE7EE5">
        <w:rPr>
          <w:rFonts w:ascii="Lato" w:hAnsi="Lato" w:cstheme="majorBidi"/>
          <w:bCs/>
        </w:rPr>
        <w:t xml:space="preserve">much </w:t>
      </w:r>
      <w:r w:rsidR="00FA0C77" w:rsidRPr="00BE7EE5">
        <w:rPr>
          <w:rFonts w:ascii="Lato" w:hAnsi="Lato" w:cstheme="majorBidi"/>
          <w:bCs/>
        </w:rPr>
        <w:t xml:space="preserve">scrutiny. </w:t>
      </w:r>
      <w:r w:rsidR="00E030BC" w:rsidRPr="00BE7EE5">
        <w:rPr>
          <w:rFonts w:ascii="Lato" w:hAnsi="Lato" w:cstheme="majorBidi"/>
          <w:bCs/>
        </w:rPr>
        <w:t xml:space="preserve">The quest for an improved life/work balance will be better served as 2022 emerges and whether people work from home or journey back to </w:t>
      </w:r>
      <w:r w:rsidR="00E64EFE" w:rsidRPr="00BE7EE5">
        <w:rPr>
          <w:rFonts w:ascii="Lato" w:hAnsi="Lato" w:cstheme="majorBidi"/>
          <w:bCs/>
        </w:rPr>
        <w:t xml:space="preserve">their </w:t>
      </w:r>
      <w:r w:rsidR="00E030BC" w:rsidRPr="00BE7EE5">
        <w:rPr>
          <w:rFonts w:ascii="Lato" w:hAnsi="Lato" w:cstheme="majorBidi"/>
          <w:bCs/>
        </w:rPr>
        <w:t xml:space="preserve">offices, </w:t>
      </w:r>
      <w:r w:rsidR="00E64EFE" w:rsidRPr="00BE7EE5">
        <w:rPr>
          <w:rFonts w:ascii="Lato" w:hAnsi="Lato" w:cstheme="majorBidi"/>
          <w:bCs/>
        </w:rPr>
        <w:t xml:space="preserve">the </w:t>
      </w:r>
      <w:r w:rsidRPr="00BE7EE5">
        <w:rPr>
          <w:rFonts w:ascii="Lato" w:hAnsi="Lato" w:cstheme="majorBidi"/>
          <w:bCs/>
        </w:rPr>
        <w:t xml:space="preserve">need for light, a connection to nature, and a feeling of freshness </w:t>
      </w:r>
      <w:r w:rsidR="00E030BC" w:rsidRPr="00BE7EE5">
        <w:rPr>
          <w:rFonts w:ascii="Lato" w:hAnsi="Lato" w:cstheme="majorBidi"/>
          <w:bCs/>
        </w:rPr>
        <w:t>will be</w:t>
      </w:r>
      <w:r w:rsidRPr="00BE7EE5">
        <w:rPr>
          <w:rFonts w:ascii="Lato" w:hAnsi="Lato" w:cstheme="majorBidi"/>
          <w:bCs/>
        </w:rPr>
        <w:t xml:space="preserve"> front of mind. </w:t>
      </w:r>
      <w:r w:rsidRPr="00BE7EE5">
        <w:rPr>
          <w:rFonts w:ascii="Lato" w:hAnsi="Lato" w:cstheme="majorBidi"/>
          <w:b/>
          <w:bCs/>
        </w:rPr>
        <w:t>Sunny Side Up</w:t>
      </w:r>
      <w:r w:rsidRPr="00BE7EE5">
        <w:rPr>
          <w:rFonts w:ascii="Lato" w:hAnsi="Lato" w:cstheme="majorBidi"/>
          <w:bCs/>
        </w:rPr>
        <w:t xml:space="preserve">, defined as a color that </w:t>
      </w:r>
      <w:r w:rsidR="00D50A19" w:rsidRPr="00BE7EE5">
        <w:rPr>
          <w:rFonts w:ascii="Lato" w:hAnsi="Lato" w:cstheme="majorBidi"/>
          <w:bCs/>
        </w:rPr>
        <w:t>exudes</w:t>
      </w:r>
      <w:r w:rsidRPr="00BE7EE5">
        <w:rPr>
          <w:rFonts w:ascii="Lato" w:hAnsi="Lato" w:cstheme="majorBidi"/>
          <w:bCs/>
        </w:rPr>
        <w:t xml:space="preserve"> light and freshness, </w:t>
      </w:r>
      <w:r w:rsidR="00D50A19" w:rsidRPr="00BE7EE5">
        <w:rPr>
          <w:rFonts w:ascii="Lato" w:hAnsi="Lato" w:cstheme="majorBidi"/>
          <w:bCs/>
        </w:rPr>
        <w:t xml:space="preserve">will communicate its </w:t>
      </w:r>
      <w:r w:rsidR="00E030BC" w:rsidRPr="00BE7EE5">
        <w:rPr>
          <w:rFonts w:ascii="Lato" w:hAnsi="Lato" w:cstheme="majorBidi"/>
          <w:bCs/>
        </w:rPr>
        <w:t>powerful color</w:t>
      </w:r>
      <w:r w:rsidR="00D50A19" w:rsidRPr="00BE7EE5">
        <w:rPr>
          <w:rFonts w:ascii="Lato" w:hAnsi="Lato" w:cstheme="majorBidi"/>
          <w:bCs/>
        </w:rPr>
        <w:t xml:space="preserve"> in all manner of interior design.</w:t>
      </w:r>
    </w:p>
    <w:p w14:paraId="0C0B90E4" w14:textId="77777777" w:rsidR="00D50A19" w:rsidRPr="00BE7EE5" w:rsidRDefault="00D50A19" w:rsidP="005C4C33">
      <w:pPr>
        <w:rPr>
          <w:rFonts w:ascii="Lato" w:hAnsi="Lato" w:cstheme="majorBidi"/>
          <w:bCs/>
        </w:rPr>
      </w:pPr>
    </w:p>
    <w:p w14:paraId="52B94FB5" w14:textId="66E38D09" w:rsidR="00B76A13" w:rsidRPr="00BE7EE5" w:rsidRDefault="00D50A19" w:rsidP="005C4C33">
      <w:pPr>
        <w:rPr>
          <w:rFonts w:ascii="Lato" w:hAnsi="Lato" w:cstheme="majorBidi"/>
          <w:bCs/>
        </w:rPr>
      </w:pPr>
      <w:r w:rsidRPr="00BE7EE5">
        <w:rPr>
          <w:rFonts w:ascii="Lato" w:hAnsi="Lato" w:cstheme="majorBidi"/>
          <w:bCs/>
        </w:rPr>
        <w:t>Upholstered furnishings, whether a simple desk chair</w:t>
      </w:r>
      <w:r w:rsidR="00E64EFE" w:rsidRPr="00BE7EE5">
        <w:rPr>
          <w:rFonts w:ascii="Lato" w:hAnsi="Lato" w:cstheme="majorBidi"/>
          <w:bCs/>
        </w:rPr>
        <w:t xml:space="preserve"> </w:t>
      </w:r>
      <w:r w:rsidRPr="00BE7EE5">
        <w:rPr>
          <w:rFonts w:ascii="Lato" w:hAnsi="Lato" w:cstheme="majorBidi"/>
          <w:bCs/>
        </w:rPr>
        <w:t xml:space="preserve">or cozy sofa </w:t>
      </w:r>
      <w:r w:rsidR="006C1445" w:rsidRPr="00BE7EE5">
        <w:rPr>
          <w:rFonts w:ascii="Lato" w:hAnsi="Lato" w:cstheme="majorBidi"/>
          <w:bCs/>
        </w:rPr>
        <w:t>will</w:t>
      </w:r>
      <w:r w:rsidRPr="00BE7EE5">
        <w:rPr>
          <w:rFonts w:ascii="Lato" w:hAnsi="Lato" w:cstheme="majorBidi"/>
          <w:bCs/>
        </w:rPr>
        <w:t xml:space="preserve"> glow when wrapped in this </w:t>
      </w:r>
      <w:r w:rsidR="005D7798" w:rsidRPr="00BE7EE5">
        <w:rPr>
          <w:rFonts w:ascii="Lato" w:hAnsi="Lato" w:cstheme="majorBidi"/>
          <w:bCs/>
        </w:rPr>
        <w:t>cheering</w:t>
      </w:r>
      <w:r w:rsidRPr="00BE7EE5">
        <w:rPr>
          <w:rFonts w:ascii="Lato" w:hAnsi="Lato" w:cstheme="majorBidi"/>
          <w:bCs/>
        </w:rPr>
        <w:t xml:space="preserve"> yellow. </w:t>
      </w:r>
      <w:r w:rsidR="005D7798" w:rsidRPr="00BE7EE5">
        <w:rPr>
          <w:rFonts w:ascii="Lato" w:hAnsi="Lato" w:cstheme="majorBidi"/>
          <w:bCs/>
        </w:rPr>
        <w:t xml:space="preserve">Cabinetry and tables presented in </w:t>
      </w:r>
      <w:r w:rsidR="005D7798" w:rsidRPr="00BE7EE5">
        <w:rPr>
          <w:rFonts w:ascii="Lato" w:hAnsi="Lato" w:cstheme="majorBidi"/>
          <w:b/>
          <w:bCs/>
        </w:rPr>
        <w:t>Sunny Side Up</w:t>
      </w:r>
      <w:r w:rsidR="005D7798" w:rsidRPr="00BE7EE5">
        <w:rPr>
          <w:rFonts w:ascii="Lato" w:hAnsi="Lato" w:cstheme="majorBidi"/>
          <w:bCs/>
        </w:rPr>
        <w:t xml:space="preserve"> will add warmth to spaces and visually satisfy the craving for kindness. </w:t>
      </w:r>
      <w:r w:rsidR="006C1445" w:rsidRPr="00BE7EE5">
        <w:rPr>
          <w:rFonts w:ascii="Lato" w:hAnsi="Lato" w:cstheme="majorBidi"/>
          <w:bCs/>
        </w:rPr>
        <w:t>Room</w:t>
      </w:r>
      <w:r w:rsidR="00B5158B" w:rsidRPr="00BE7EE5">
        <w:rPr>
          <w:rFonts w:ascii="Lato" w:hAnsi="Lato" w:cstheme="majorBidi"/>
          <w:bCs/>
        </w:rPr>
        <w:t>-</w:t>
      </w:r>
      <w:r w:rsidR="006C1445" w:rsidRPr="00BE7EE5">
        <w:rPr>
          <w:rFonts w:ascii="Lato" w:hAnsi="Lato" w:cstheme="majorBidi"/>
          <w:bCs/>
        </w:rPr>
        <w:t xml:space="preserve">scapes </w:t>
      </w:r>
      <w:r w:rsidR="00B5158B" w:rsidRPr="00BE7EE5">
        <w:rPr>
          <w:rFonts w:ascii="Lato" w:hAnsi="Lato" w:cstheme="majorBidi"/>
          <w:bCs/>
        </w:rPr>
        <w:t xml:space="preserve">will be designed to enhance well-being and open up communication while serving as a respite from difficult times. </w:t>
      </w:r>
      <w:r w:rsidR="005D7798" w:rsidRPr="00BE7EE5">
        <w:rPr>
          <w:rFonts w:ascii="Lato" w:hAnsi="Lato" w:cstheme="majorBidi"/>
          <w:bCs/>
        </w:rPr>
        <w:t>Beyond individual items</w:t>
      </w:r>
      <w:r w:rsidR="00B5158B" w:rsidRPr="00BE7EE5">
        <w:rPr>
          <w:rFonts w:ascii="Lato" w:hAnsi="Lato" w:cstheme="majorBidi"/>
          <w:bCs/>
        </w:rPr>
        <w:t xml:space="preserve"> such </w:t>
      </w:r>
      <w:r w:rsidR="009E1727" w:rsidRPr="00BE7EE5">
        <w:rPr>
          <w:rFonts w:ascii="Lato" w:hAnsi="Lato" w:cstheme="majorBidi"/>
          <w:bCs/>
        </w:rPr>
        <w:t>as</w:t>
      </w:r>
      <w:r w:rsidR="00B5158B" w:rsidRPr="00BE7EE5">
        <w:rPr>
          <w:rFonts w:ascii="Lato" w:hAnsi="Lato" w:cstheme="majorBidi"/>
          <w:bCs/>
        </w:rPr>
        <w:t xml:space="preserve"> furniture and accessories</w:t>
      </w:r>
      <w:r w:rsidR="005D7798" w:rsidRPr="00BE7EE5">
        <w:rPr>
          <w:rFonts w:ascii="Lato" w:hAnsi="Lato" w:cstheme="majorBidi"/>
          <w:bCs/>
        </w:rPr>
        <w:t>, walls, ceilings</w:t>
      </w:r>
      <w:r w:rsidR="00E64EFE" w:rsidRPr="00BE7EE5">
        <w:rPr>
          <w:rFonts w:ascii="Lato" w:hAnsi="Lato" w:cstheme="majorBidi"/>
          <w:bCs/>
        </w:rPr>
        <w:t>,</w:t>
      </w:r>
      <w:r w:rsidR="005D7798" w:rsidRPr="00BE7EE5">
        <w:rPr>
          <w:rFonts w:ascii="Lato" w:hAnsi="Lato" w:cstheme="majorBidi"/>
          <w:bCs/>
        </w:rPr>
        <w:t xml:space="preserve"> and flooring are also anticipated to be touched by </w:t>
      </w:r>
      <w:r w:rsidR="005D7798" w:rsidRPr="00BE7EE5">
        <w:rPr>
          <w:rFonts w:ascii="Lato" w:hAnsi="Lato" w:cstheme="majorBidi"/>
          <w:b/>
          <w:bCs/>
        </w:rPr>
        <w:t>Sunny Side Up</w:t>
      </w:r>
      <w:r w:rsidR="005D7798" w:rsidRPr="00BE7EE5">
        <w:rPr>
          <w:rFonts w:ascii="Lato" w:hAnsi="Lato" w:cstheme="majorBidi"/>
          <w:bCs/>
        </w:rPr>
        <w:t xml:space="preserve"> as </w:t>
      </w:r>
      <w:r w:rsidR="00B5158B" w:rsidRPr="00BE7EE5">
        <w:rPr>
          <w:rFonts w:ascii="Lato" w:hAnsi="Lato" w:cstheme="majorBidi"/>
          <w:bCs/>
        </w:rPr>
        <w:t>those area</w:t>
      </w:r>
      <w:r w:rsidR="00E64EFE" w:rsidRPr="00BE7EE5">
        <w:rPr>
          <w:rFonts w:ascii="Lato" w:hAnsi="Lato" w:cstheme="majorBidi"/>
          <w:bCs/>
        </w:rPr>
        <w:t>s</w:t>
      </w:r>
      <w:r w:rsidR="00B5158B" w:rsidRPr="00BE7EE5">
        <w:rPr>
          <w:rFonts w:ascii="Lato" w:hAnsi="Lato" w:cstheme="majorBidi"/>
          <w:bCs/>
        </w:rPr>
        <w:t xml:space="preserve"> can add additional vitality</w:t>
      </w:r>
      <w:r w:rsidR="005D7798" w:rsidRPr="00BE7EE5">
        <w:rPr>
          <w:rFonts w:ascii="Lato" w:hAnsi="Lato" w:cstheme="majorBidi"/>
          <w:bCs/>
        </w:rPr>
        <w:t xml:space="preserve"> to </w:t>
      </w:r>
      <w:r w:rsidR="00B5158B" w:rsidRPr="00BE7EE5">
        <w:rPr>
          <w:rFonts w:ascii="Lato" w:hAnsi="Lato" w:cstheme="majorBidi"/>
          <w:bCs/>
        </w:rPr>
        <w:t>an interior</w:t>
      </w:r>
      <w:r w:rsidR="005D7798" w:rsidRPr="00BE7EE5">
        <w:rPr>
          <w:rFonts w:ascii="Lato" w:hAnsi="Lato" w:cstheme="majorBidi"/>
          <w:bCs/>
        </w:rPr>
        <w:t xml:space="preserve"> environment.</w:t>
      </w:r>
    </w:p>
    <w:p w14:paraId="6DFE950A" w14:textId="5AA8839D" w:rsidR="00E90960" w:rsidRPr="00BE7EE5" w:rsidRDefault="00E90960" w:rsidP="005C4C33">
      <w:pPr>
        <w:rPr>
          <w:rFonts w:ascii="Lato" w:hAnsi="Lato" w:cstheme="majorBidi"/>
          <w:bCs/>
        </w:rPr>
      </w:pPr>
    </w:p>
    <w:p w14:paraId="441BAE85" w14:textId="10B9F09F" w:rsidR="006C1445" w:rsidRPr="00BE7EE5" w:rsidRDefault="00E90960" w:rsidP="00E90960">
      <w:pPr>
        <w:rPr>
          <w:rFonts w:ascii="Lato" w:hAnsi="Lato" w:cstheme="majorBidi"/>
          <w:bCs/>
        </w:rPr>
      </w:pPr>
      <w:r w:rsidRPr="00BE7EE5">
        <w:rPr>
          <w:rFonts w:ascii="Lato" w:hAnsi="Lato" w:cstheme="majorBidi"/>
          <w:b/>
          <w:bCs/>
        </w:rPr>
        <w:lastRenderedPageBreak/>
        <w:t>Sunny Side Up</w:t>
      </w:r>
      <w:r w:rsidRPr="00BE7EE5">
        <w:rPr>
          <w:rFonts w:ascii="Lato" w:hAnsi="Lato" w:cstheme="majorBidi"/>
          <w:bCs/>
        </w:rPr>
        <w:t xml:space="preserve"> is not relegated to architectural interiors, though. Its relatively simple hue suggests a basic element of nature, light, and as such will be seen in fashion and as an accent color in accessories. </w:t>
      </w:r>
      <w:r w:rsidRPr="00BE7EE5">
        <w:rPr>
          <w:rFonts w:ascii="Lato" w:hAnsi="Lato" w:cstheme="majorBidi"/>
          <w:b/>
          <w:bCs/>
        </w:rPr>
        <w:t>Sunny Side Up</w:t>
      </w:r>
      <w:r w:rsidRPr="00BE7EE5">
        <w:rPr>
          <w:rFonts w:ascii="Lato" w:hAnsi="Lato" w:cstheme="majorBidi"/>
          <w:bCs/>
        </w:rPr>
        <w:t xml:space="preserve"> will provide the sunny disposition necessary to express optimism or lift an individual’s spirits with its perceived vitality. Ageless and genderless, </w:t>
      </w:r>
      <w:r w:rsidRPr="00BE7EE5">
        <w:rPr>
          <w:rFonts w:ascii="Lato" w:hAnsi="Lato" w:cstheme="majorBidi"/>
          <w:b/>
          <w:bCs/>
        </w:rPr>
        <w:t>Sunny Side Up</w:t>
      </w:r>
      <w:r w:rsidRPr="00BE7EE5">
        <w:rPr>
          <w:rFonts w:ascii="Lato" w:hAnsi="Lato" w:cstheme="majorBidi"/>
          <w:bCs/>
        </w:rPr>
        <w:t xml:space="preserve"> will offer a warm glow </w:t>
      </w:r>
      <w:r w:rsidR="00061A0F" w:rsidRPr="00BE7EE5">
        <w:rPr>
          <w:rFonts w:ascii="Lato" w:hAnsi="Lato" w:cstheme="majorBidi"/>
          <w:bCs/>
        </w:rPr>
        <w:t xml:space="preserve">that helps define a newly considered sense of self and powerful optimism for the </w:t>
      </w:r>
      <w:r w:rsidR="00210726" w:rsidRPr="00BE7EE5">
        <w:rPr>
          <w:rFonts w:ascii="Lato" w:hAnsi="Lato" w:cstheme="majorBidi"/>
          <w:bCs/>
        </w:rPr>
        <w:t>world</w:t>
      </w:r>
      <w:r w:rsidR="00061A0F" w:rsidRPr="00BE7EE5">
        <w:rPr>
          <w:rFonts w:ascii="Lato" w:hAnsi="Lato" w:cstheme="majorBidi"/>
          <w:bCs/>
        </w:rPr>
        <w:t xml:space="preserve"> at large.</w:t>
      </w:r>
    </w:p>
    <w:p w14:paraId="28AC9ECA" w14:textId="77777777" w:rsidR="00061A0F" w:rsidRPr="00BE7EE5" w:rsidRDefault="00061A0F" w:rsidP="00061A0F">
      <w:pPr>
        <w:ind w:right="-450"/>
        <w:rPr>
          <w:rFonts w:ascii="Lato" w:hAnsi="Lato" w:cstheme="majorBidi"/>
          <w:color w:val="595959" w:themeColor="text1" w:themeTint="A6"/>
          <w:sz w:val="22"/>
          <w:szCs w:val="22"/>
        </w:rPr>
      </w:pPr>
    </w:p>
    <w:p w14:paraId="0EA68F4C" w14:textId="08F86300" w:rsidR="00AA425B" w:rsidRPr="00BE7EE5" w:rsidRDefault="00210726" w:rsidP="00AA425B">
      <w:pPr>
        <w:rPr>
          <w:rFonts w:ascii="Lato" w:hAnsi="Lato" w:cstheme="majorBidi"/>
          <w:bCs/>
        </w:rPr>
      </w:pPr>
      <w:r w:rsidRPr="00BE7EE5">
        <w:rPr>
          <w:rFonts w:ascii="Lato" w:hAnsi="Lato" w:cstheme="majorBidi"/>
          <w:bCs/>
        </w:rPr>
        <w:t>Recent events</w:t>
      </w:r>
      <w:r w:rsidR="00061A0F" w:rsidRPr="00BE7EE5">
        <w:rPr>
          <w:rFonts w:ascii="Lato" w:hAnsi="Lato" w:cstheme="majorBidi"/>
          <w:bCs/>
        </w:rPr>
        <w:t xml:space="preserve"> have activated a deep “regroup and reinvent” attitude. Ultimately, p</w:t>
      </w:r>
      <w:r w:rsidR="00AA425B" w:rsidRPr="00BE7EE5">
        <w:rPr>
          <w:rFonts w:ascii="Lato" w:hAnsi="Lato" w:cstheme="majorBidi"/>
          <w:bCs/>
        </w:rPr>
        <w:t xml:space="preserve">ositive changes </w:t>
      </w:r>
      <w:r w:rsidR="00061A0F" w:rsidRPr="00BE7EE5">
        <w:rPr>
          <w:rFonts w:ascii="Lato" w:hAnsi="Lato" w:cstheme="majorBidi"/>
          <w:bCs/>
        </w:rPr>
        <w:t xml:space="preserve">will </w:t>
      </w:r>
      <w:r w:rsidRPr="00BE7EE5">
        <w:rPr>
          <w:rFonts w:ascii="Lato" w:hAnsi="Lato" w:cstheme="majorBidi"/>
          <w:bCs/>
        </w:rPr>
        <w:t>come into</w:t>
      </w:r>
      <w:r w:rsidR="00061A0F" w:rsidRPr="00BE7EE5">
        <w:rPr>
          <w:rFonts w:ascii="Lato" w:hAnsi="Lato" w:cstheme="majorBidi"/>
          <w:bCs/>
        </w:rPr>
        <w:t xml:space="preserve"> place</w:t>
      </w:r>
      <w:r w:rsidR="00AA425B" w:rsidRPr="00BE7EE5">
        <w:rPr>
          <w:rFonts w:ascii="Lato" w:hAnsi="Lato" w:cstheme="majorBidi"/>
          <w:bCs/>
        </w:rPr>
        <w:t xml:space="preserve"> </w:t>
      </w:r>
      <w:r w:rsidR="00061A0F" w:rsidRPr="00BE7EE5">
        <w:rPr>
          <w:rFonts w:ascii="Lato" w:hAnsi="Lato" w:cstheme="majorBidi"/>
          <w:bCs/>
        </w:rPr>
        <w:t>for</w:t>
      </w:r>
      <w:r w:rsidR="00AA425B" w:rsidRPr="00BE7EE5">
        <w:rPr>
          <w:rFonts w:ascii="Lato" w:hAnsi="Lato" w:cstheme="majorBidi"/>
          <w:bCs/>
        </w:rPr>
        <w:t xml:space="preserve"> individual</w:t>
      </w:r>
      <w:r w:rsidR="00061A0F" w:rsidRPr="00BE7EE5">
        <w:rPr>
          <w:rFonts w:ascii="Lato" w:hAnsi="Lato" w:cstheme="majorBidi"/>
          <w:bCs/>
        </w:rPr>
        <w:t>s</w:t>
      </w:r>
      <w:r w:rsidR="00AA425B" w:rsidRPr="00BE7EE5">
        <w:rPr>
          <w:rFonts w:ascii="Lato" w:hAnsi="Lato" w:cstheme="majorBidi"/>
          <w:bCs/>
        </w:rPr>
        <w:t xml:space="preserve"> and society</w:t>
      </w:r>
      <w:r w:rsidR="00061A0F" w:rsidRPr="00BE7EE5">
        <w:rPr>
          <w:rFonts w:ascii="Lato" w:hAnsi="Lato" w:cstheme="majorBidi"/>
          <w:bCs/>
        </w:rPr>
        <w:t xml:space="preserve"> and </w:t>
      </w:r>
      <w:r w:rsidR="00AA425B" w:rsidRPr="00BE7EE5">
        <w:rPr>
          <w:rFonts w:ascii="Lato" w:hAnsi="Lato" w:cstheme="majorBidi"/>
          <w:b/>
          <w:bCs/>
        </w:rPr>
        <w:t>Sunny Side Up</w:t>
      </w:r>
      <w:r w:rsidR="00AA425B" w:rsidRPr="00BE7EE5">
        <w:rPr>
          <w:rFonts w:ascii="Lato" w:hAnsi="Lato" w:cstheme="majorBidi"/>
          <w:bCs/>
        </w:rPr>
        <w:t xml:space="preserve"> delivers </w:t>
      </w:r>
      <w:r w:rsidRPr="00BE7EE5">
        <w:rPr>
          <w:rFonts w:ascii="Lato" w:hAnsi="Lato" w:cstheme="majorBidi"/>
          <w:bCs/>
        </w:rPr>
        <w:t xml:space="preserve">a </w:t>
      </w:r>
      <w:r w:rsidR="00061A0F" w:rsidRPr="00BE7EE5">
        <w:rPr>
          <w:rFonts w:ascii="Lato" w:hAnsi="Lato" w:cstheme="majorBidi"/>
          <w:bCs/>
        </w:rPr>
        <w:t xml:space="preserve">key </w:t>
      </w:r>
      <w:r w:rsidR="00AA425B" w:rsidRPr="00BE7EE5">
        <w:rPr>
          <w:rFonts w:ascii="Lato" w:hAnsi="Lato" w:cstheme="majorBidi"/>
          <w:bCs/>
        </w:rPr>
        <w:t xml:space="preserve">color </w:t>
      </w:r>
      <w:r w:rsidRPr="00BE7EE5">
        <w:rPr>
          <w:rFonts w:ascii="Lato" w:hAnsi="Lato" w:cstheme="majorBidi"/>
          <w:bCs/>
        </w:rPr>
        <w:t>for the refreshed world.</w:t>
      </w:r>
      <w:r w:rsidR="00061A0F" w:rsidRPr="00BE7EE5">
        <w:rPr>
          <w:rFonts w:ascii="Lato" w:hAnsi="Lato" w:cstheme="majorBidi"/>
          <w:bCs/>
        </w:rPr>
        <w:t xml:space="preserve"> </w:t>
      </w:r>
    </w:p>
    <w:p w14:paraId="65C05148" w14:textId="13E2BD56" w:rsidR="00C377A6" w:rsidRPr="00BE7EE5" w:rsidRDefault="00C377A6">
      <w:pPr>
        <w:rPr>
          <w:rFonts w:ascii="Lato" w:hAnsi="Lato" w:cstheme="majorBidi"/>
          <w:bCs/>
        </w:rPr>
      </w:pPr>
    </w:p>
    <w:p w14:paraId="44D72C8F" w14:textId="77777777" w:rsidR="0005213B" w:rsidRPr="00BE7EE5" w:rsidRDefault="0005213B" w:rsidP="0005213B">
      <w:pPr>
        <w:spacing w:line="276" w:lineRule="auto"/>
        <w:rPr>
          <w:rFonts w:ascii="Lato" w:eastAsia="Times New Roman" w:hAnsi="Lato"/>
          <w:color w:val="1C1E29"/>
        </w:rPr>
      </w:pPr>
      <w:r w:rsidRPr="00BE7EE5">
        <w:rPr>
          <w:rFonts w:ascii="Lato" w:eastAsia="Times New Roman" w:hAnsi="Lato"/>
          <w:b/>
          <w:bCs/>
          <w:color w:val="1C1E29"/>
        </w:rPr>
        <w:t>About Color Marketing Group’s World Color Forecast™</w:t>
      </w:r>
    </w:p>
    <w:p w14:paraId="0DD54AAF" w14:textId="77777777" w:rsidR="0005213B" w:rsidRPr="00BE7EE5" w:rsidRDefault="0005213B" w:rsidP="0005213B">
      <w:pPr>
        <w:spacing w:line="276" w:lineRule="auto"/>
        <w:rPr>
          <w:rFonts w:ascii="Lato" w:eastAsia="Times New Roman" w:hAnsi="Lato"/>
          <w:color w:val="1C1E29"/>
        </w:rPr>
      </w:pPr>
      <w:r w:rsidRPr="00BE7EE5">
        <w:rPr>
          <w:rFonts w:ascii="Lato" w:eastAsia="Times New Roman" w:hAnsi="Lato"/>
          <w:color w:val="1C1E29"/>
        </w:rPr>
        <w:t>Color Marketing Group’s multi-industry color design professionals collaborate globally to arrive at their directional color palette of 64 colors. These forecasted colors are supported by color stories that contain each color’s drivers and influences two years ahead. Each of the four global regions identifies their Key Color from their 16 forecasted colors. Product designers across all industries have been influenced by Color Marketing Group’s World Color Forecast for over 58 years.</w:t>
      </w:r>
    </w:p>
    <w:p w14:paraId="4A9EE228" w14:textId="77777777" w:rsidR="0005213B" w:rsidRPr="00BE7EE5" w:rsidRDefault="0005213B" w:rsidP="0005213B">
      <w:pPr>
        <w:spacing w:line="276" w:lineRule="auto"/>
        <w:rPr>
          <w:rFonts w:ascii="Lato" w:hAnsi="Lato"/>
        </w:rPr>
      </w:pPr>
    </w:p>
    <w:p w14:paraId="4C56F66A" w14:textId="77777777" w:rsidR="0005213B" w:rsidRPr="00BE7EE5" w:rsidRDefault="0005213B" w:rsidP="0005213B">
      <w:pPr>
        <w:spacing w:line="276" w:lineRule="auto"/>
        <w:rPr>
          <w:rFonts w:ascii="Lato" w:eastAsia="Times New Roman" w:hAnsi="Lato"/>
          <w:b/>
          <w:bCs/>
        </w:rPr>
      </w:pPr>
      <w:r w:rsidRPr="00BE7EE5">
        <w:rPr>
          <w:rFonts w:ascii="Lato" w:eastAsia="Times New Roman" w:hAnsi="Lato"/>
          <w:b/>
          <w:bCs/>
        </w:rPr>
        <w:t xml:space="preserve">ABOUT COLOR MARKETING GROUP® </w:t>
      </w:r>
    </w:p>
    <w:p w14:paraId="3F383133" w14:textId="77777777" w:rsidR="0005213B" w:rsidRPr="00BE7EE5" w:rsidRDefault="0005213B" w:rsidP="0005213B">
      <w:pPr>
        <w:spacing w:line="276" w:lineRule="auto"/>
        <w:rPr>
          <w:rFonts w:ascii="Lato" w:eastAsia="Times New Roman" w:hAnsi="Lato"/>
        </w:rPr>
      </w:pPr>
      <w:r w:rsidRPr="00BE7EE5">
        <w:rPr>
          <w:rFonts w:ascii="Lato" w:eastAsia="Times New Roman" w:hAnsi="Lato"/>
        </w:rPr>
        <w:t xml:space="preserve">Color Marketing Group®, founded in 1962, is a not-for-profit international association of color design professionals who forecast color directions and is a forum for the exchange of all aspects color. Members represent a broad spectrum of designers, marketers, color scientists, consultants, educators, and artists. Color forecasting events are held throughout the world and the results from these events become part of the global World Color Forecast™ revealed at the annual International Summit. More information is available at </w:t>
      </w:r>
      <w:hyperlink r:id="rId4" w:history="1">
        <w:r w:rsidRPr="00BE7EE5">
          <w:rPr>
            <w:rStyle w:val="Hyperlink"/>
            <w:rFonts w:ascii="Lato" w:eastAsia="Times New Roman" w:hAnsi="Lato"/>
          </w:rPr>
          <w:t>www.colormarketing.org</w:t>
        </w:r>
      </w:hyperlink>
      <w:r w:rsidRPr="00BE7EE5">
        <w:rPr>
          <w:rFonts w:ascii="Lato" w:eastAsia="Times New Roman" w:hAnsi="Lato"/>
        </w:rPr>
        <w:t>.</w:t>
      </w:r>
    </w:p>
    <w:p w14:paraId="69C4528F" w14:textId="77777777" w:rsidR="0005213B" w:rsidRPr="00BE7EE5" w:rsidRDefault="0005213B" w:rsidP="0005213B">
      <w:pPr>
        <w:spacing w:line="276" w:lineRule="auto"/>
        <w:rPr>
          <w:rFonts w:ascii="Lato" w:eastAsia="Times New Roman" w:hAnsi="Lato"/>
        </w:rPr>
      </w:pPr>
    </w:p>
    <w:p w14:paraId="2BA01A68" w14:textId="77777777" w:rsidR="0005213B" w:rsidRPr="00BE7EE5" w:rsidRDefault="0005213B" w:rsidP="0005213B">
      <w:pPr>
        <w:spacing w:line="276" w:lineRule="auto"/>
        <w:rPr>
          <w:rFonts w:ascii="Lato" w:eastAsia="Times New Roman" w:hAnsi="Lato"/>
          <w:b/>
          <w:bCs/>
        </w:rPr>
      </w:pPr>
      <w:r w:rsidRPr="00BE7EE5">
        <w:rPr>
          <w:rFonts w:ascii="Lato" w:eastAsia="Times New Roman" w:hAnsi="Lato"/>
          <w:b/>
          <w:bCs/>
        </w:rPr>
        <w:t xml:space="preserve">Connect Online: </w:t>
      </w:r>
    </w:p>
    <w:p w14:paraId="3821D52F" w14:textId="77777777" w:rsidR="0005213B" w:rsidRPr="00BE7EE5" w:rsidRDefault="0005213B" w:rsidP="0005213B">
      <w:pPr>
        <w:spacing w:line="276" w:lineRule="auto"/>
        <w:rPr>
          <w:rFonts w:ascii="Lato" w:eastAsia="Times New Roman" w:hAnsi="Lato"/>
        </w:rPr>
      </w:pPr>
      <w:r w:rsidRPr="00BE7EE5">
        <w:rPr>
          <w:rFonts w:ascii="Lato" w:eastAsia="Times New Roman" w:hAnsi="Lato"/>
        </w:rPr>
        <w:t>Instagram: @ColorSells</w:t>
      </w:r>
    </w:p>
    <w:p w14:paraId="04FC37E8" w14:textId="77777777" w:rsidR="0005213B" w:rsidRPr="00BE7EE5" w:rsidRDefault="0005213B" w:rsidP="0005213B">
      <w:pPr>
        <w:spacing w:line="276" w:lineRule="auto"/>
        <w:rPr>
          <w:rFonts w:ascii="Lato" w:eastAsia="Times New Roman" w:hAnsi="Lato"/>
        </w:rPr>
      </w:pPr>
      <w:r w:rsidRPr="00BE7EE5">
        <w:rPr>
          <w:rFonts w:ascii="Lato" w:eastAsia="Times New Roman" w:hAnsi="Lato"/>
        </w:rPr>
        <w:t>Twitter: @ColorSells</w:t>
      </w:r>
    </w:p>
    <w:p w14:paraId="5AF96BDD" w14:textId="77777777" w:rsidR="0005213B" w:rsidRPr="00BE7EE5" w:rsidRDefault="0005213B" w:rsidP="0005213B">
      <w:pPr>
        <w:spacing w:line="276" w:lineRule="auto"/>
        <w:rPr>
          <w:rFonts w:ascii="Lato" w:eastAsia="Times New Roman" w:hAnsi="Lato"/>
        </w:rPr>
      </w:pPr>
      <w:r w:rsidRPr="00BE7EE5">
        <w:rPr>
          <w:rFonts w:ascii="Lato" w:eastAsia="Times New Roman" w:hAnsi="Lato"/>
        </w:rPr>
        <w:t>Facebook: @ColorSells</w:t>
      </w:r>
    </w:p>
    <w:p w14:paraId="2DABDA0C" w14:textId="77777777" w:rsidR="0005213B" w:rsidRPr="00BE7EE5" w:rsidRDefault="0005213B" w:rsidP="0005213B">
      <w:pPr>
        <w:spacing w:line="276" w:lineRule="auto"/>
        <w:rPr>
          <w:rFonts w:ascii="Lato" w:eastAsia="Times New Roman" w:hAnsi="Lato"/>
        </w:rPr>
      </w:pPr>
      <w:r w:rsidRPr="00BE7EE5">
        <w:rPr>
          <w:rFonts w:ascii="Lato" w:eastAsia="Times New Roman" w:hAnsi="Lato"/>
        </w:rPr>
        <w:t xml:space="preserve">Media Contact: </w:t>
      </w:r>
      <w:hyperlink r:id="rId5" w:history="1">
        <w:r w:rsidRPr="00BE7EE5">
          <w:rPr>
            <w:rStyle w:val="Hyperlink"/>
            <w:rFonts w:ascii="Lato" w:eastAsia="Times New Roman" w:hAnsi="Lato"/>
          </w:rPr>
          <w:t>sgriffis@colormarketing.org</w:t>
        </w:r>
      </w:hyperlink>
    </w:p>
    <w:p w14:paraId="34D8D341" w14:textId="77777777" w:rsidR="0005213B" w:rsidRPr="00BE7EE5" w:rsidRDefault="0005213B" w:rsidP="0005213B">
      <w:pPr>
        <w:spacing w:line="276" w:lineRule="auto"/>
        <w:rPr>
          <w:rFonts w:ascii="Lato" w:eastAsia="Times New Roman" w:hAnsi="Lato"/>
        </w:rPr>
      </w:pPr>
    </w:p>
    <w:p w14:paraId="7D2D36BB" w14:textId="77777777" w:rsidR="0005213B" w:rsidRPr="00BE7EE5" w:rsidRDefault="0005213B" w:rsidP="0005213B">
      <w:pPr>
        <w:spacing w:line="276" w:lineRule="auto"/>
        <w:rPr>
          <w:rFonts w:ascii="Lato" w:eastAsia="Times New Roman" w:hAnsi="Lato"/>
          <w:b/>
          <w:bCs/>
        </w:rPr>
      </w:pPr>
      <w:r w:rsidRPr="00BE7EE5">
        <w:rPr>
          <w:rFonts w:ascii="Lato" w:eastAsia="Times New Roman" w:hAnsi="Lato"/>
          <w:b/>
          <w:bCs/>
        </w:rPr>
        <w:t>File Attachment:</w:t>
      </w:r>
    </w:p>
    <w:p w14:paraId="4A99A722" w14:textId="430BB5E2" w:rsidR="0005213B" w:rsidRPr="00BE7EE5" w:rsidRDefault="0005213B" w:rsidP="0005213B">
      <w:pPr>
        <w:spacing w:line="276" w:lineRule="auto"/>
        <w:rPr>
          <w:rFonts w:ascii="Lato" w:hAnsi="Lato"/>
          <w:b/>
          <w:bCs/>
        </w:rPr>
      </w:pPr>
      <w:r w:rsidRPr="00BE7EE5">
        <w:rPr>
          <w:rFonts w:ascii="Lato" w:eastAsia="Times New Roman" w:hAnsi="Lato"/>
        </w:rPr>
        <w:t xml:space="preserve">T: 2022+ </w:t>
      </w:r>
      <w:r w:rsidR="00FC48B0" w:rsidRPr="00BE7EE5">
        <w:rPr>
          <w:rFonts w:ascii="Lato" w:eastAsia="Times New Roman" w:hAnsi="Lato"/>
        </w:rPr>
        <w:t>European Key</w:t>
      </w:r>
      <w:r w:rsidRPr="00BE7EE5">
        <w:rPr>
          <w:rFonts w:ascii="Lato" w:eastAsia="Times New Roman" w:hAnsi="Lato"/>
        </w:rPr>
        <w:t xml:space="preserve"> Color – </w:t>
      </w:r>
      <w:r w:rsidRPr="00BE7EE5">
        <w:rPr>
          <w:rFonts w:ascii="Lato" w:eastAsia="Times New Roman" w:hAnsi="Lato"/>
          <w:b/>
          <w:bCs/>
          <w:color w:val="1C1E29"/>
        </w:rPr>
        <w:t>Sunny Side Up</w:t>
      </w:r>
    </w:p>
    <w:p w14:paraId="03AD9F4B" w14:textId="57A86ABD" w:rsidR="0005213B" w:rsidRPr="00BE7EE5" w:rsidRDefault="0005213B" w:rsidP="0005213B">
      <w:pPr>
        <w:spacing w:line="276" w:lineRule="auto"/>
        <w:rPr>
          <w:rFonts w:ascii="Lato" w:hAnsi="Lato"/>
          <w:b/>
          <w:bCs/>
        </w:rPr>
      </w:pPr>
      <w:r w:rsidRPr="00BE7EE5">
        <w:rPr>
          <w:rFonts w:ascii="Lato" w:eastAsia="Times New Roman" w:hAnsi="Lato"/>
        </w:rPr>
        <w:t xml:space="preserve">D: </w:t>
      </w:r>
      <w:r w:rsidRPr="00BE7EE5">
        <w:rPr>
          <w:rFonts w:ascii="Lato" w:hAnsi="Lato"/>
          <w:b/>
          <w:bCs/>
        </w:rPr>
        <w:t xml:space="preserve">COLOR MARKETING GROUP® Announces 2022+ </w:t>
      </w:r>
      <w:r w:rsidRPr="00BE7EE5">
        <w:rPr>
          <w:rFonts w:ascii="Lato" w:hAnsi="Lato"/>
          <w:b/>
          <w:bCs/>
        </w:rPr>
        <w:t>European</w:t>
      </w:r>
      <w:r w:rsidRPr="00BE7EE5">
        <w:rPr>
          <w:rFonts w:ascii="Lato" w:hAnsi="Lato"/>
          <w:b/>
          <w:bCs/>
        </w:rPr>
        <w:t xml:space="preserve"> Key Color – </w:t>
      </w:r>
      <w:r w:rsidRPr="00BE7EE5">
        <w:rPr>
          <w:rFonts w:ascii="Lato" w:hAnsi="Lato"/>
          <w:b/>
          <w:bCs/>
        </w:rPr>
        <w:t>Sunny Side Up</w:t>
      </w:r>
    </w:p>
    <w:p w14:paraId="36C4AEDA" w14:textId="77777777" w:rsidR="0005213B" w:rsidRPr="00BE7EE5" w:rsidRDefault="0005213B" w:rsidP="0005213B">
      <w:pPr>
        <w:spacing w:line="276" w:lineRule="auto"/>
        <w:rPr>
          <w:rFonts w:ascii="Lato" w:hAnsi="Lato"/>
          <w:b/>
          <w:bCs/>
        </w:rPr>
      </w:pPr>
    </w:p>
    <w:p w14:paraId="3274BA49" w14:textId="77777777" w:rsidR="0005213B" w:rsidRPr="00BE7EE5" w:rsidRDefault="0005213B" w:rsidP="0005213B">
      <w:pPr>
        <w:spacing w:line="276" w:lineRule="auto"/>
        <w:rPr>
          <w:rStyle w:val="None"/>
          <w:rFonts w:ascii="Lato" w:eastAsia="Calibri" w:hAnsi="Lato" w:cstheme="majorBidi"/>
        </w:rPr>
      </w:pPr>
      <w:r w:rsidRPr="00BE7EE5">
        <w:rPr>
          <w:rStyle w:val="None"/>
          <w:rFonts w:ascii="Lato" w:hAnsi="Lato"/>
          <w:b/>
          <w:bCs/>
        </w:rPr>
        <w:t>CONTACT INFORMATION</w:t>
      </w:r>
    </w:p>
    <w:p w14:paraId="431B5B3C"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r w:rsidRPr="00BE7EE5">
        <w:rPr>
          <w:rStyle w:val="None"/>
          <w:rFonts w:ascii="Lato" w:hAnsi="Lato"/>
          <w:color w:val="3D3D3D"/>
          <w:sz w:val="24"/>
          <w:szCs w:val="24"/>
          <w:u w:color="3D3D3D"/>
        </w:rPr>
        <w:lastRenderedPageBreak/>
        <w:t>Color Marketing Group®</w:t>
      </w:r>
    </w:p>
    <w:p w14:paraId="0B87E90A"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r w:rsidRPr="00BE7EE5">
        <w:rPr>
          <w:rStyle w:val="None"/>
          <w:rFonts w:ascii="Lato" w:hAnsi="Lato"/>
          <w:color w:val="3D3D3D"/>
          <w:sz w:val="24"/>
          <w:szCs w:val="24"/>
          <w:u w:color="3D3D3D"/>
        </w:rPr>
        <w:t>Sharon Griffis</w:t>
      </w:r>
    </w:p>
    <w:p w14:paraId="7803C8BF"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r w:rsidRPr="00BE7EE5">
        <w:rPr>
          <w:rStyle w:val="None"/>
          <w:rFonts w:ascii="Lato" w:hAnsi="Lato"/>
          <w:color w:val="3D3D3D"/>
          <w:sz w:val="24"/>
          <w:szCs w:val="24"/>
          <w:u w:color="3D3D3D"/>
        </w:rPr>
        <w:t>Executive Director</w:t>
      </w:r>
    </w:p>
    <w:p w14:paraId="4439365B"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r w:rsidRPr="00BE7EE5">
        <w:rPr>
          <w:rStyle w:val="None"/>
          <w:rFonts w:ascii="Lato" w:hAnsi="Lato"/>
          <w:color w:val="3D3D3D"/>
          <w:sz w:val="24"/>
          <w:szCs w:val="24"/>
          <w:u w:color="3D3D3D"/>
        </w:rPr>
        <w:t>703.329.8500</w:t>
      </w:r>
    </w:p>
    <w:p w14:paraId="61E71B58"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hyperlink r:id="rId6" w:history="1">
        <w:r w:rsidRPr="00BE7EE5">
          <w:rPr>
            <w:rStyle w:val="Hyperlink3"/>
            <w:rFonts w:ascii="Lato" w:eastAsia="Arial Unicode MS" w:hAnsi="Lato" w:cs="Arial Unicode MS"/>
          </w:rPr>
          <w:t>Contact via Email</w:t>
        </w:r>
      </w:hyperlink>
    </w:p>
    <w:p w14:paraId="7A10FA73"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hyperlink r:id="rId7" w:history="1">
        <w:r w:rsidRPr="00BE7EE5">
          <w:rPr>
            <w:rStyle w:val="Hyperlink3"/>
            <w:rFonts w:ascii="Lato" w:eastAsia="Arial Unicode MS" w:hAnsi="Lato" w:cs="Arial Unicode MS"/>
          </w:rPr>
          <w:t>colormarketing.org</w:t>
        </w:r>
      </w:hyperlink>
    </w:p>
    <w:p w14:paraId="7864F4CD"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p>
    <w:p w14:paraId="54105362"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r w:rsidRPr="00BE7EE5">
        <w:rPr>
          <w:rStyle w:val="None"/>
          <w:rFonts w:ascii="Lato" w:hAnsi="Lato"/>
          <w:color w:val="3D3D3D"/>
          <w:sz w:val="24"/>
          <w:szCs w:val="24"/>
          <w:u w:color="3D3D3D"/>
        </w:rPr>
        <w:t>Sandy Sampson</w:t>
      </w:r>
    </w:p>
    <w:p w14:paraId="115BBAA2"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r w:rsidRPr="00BE7EE5">
        <w:rPr>
          <w:rStyle w:val="None"/>
          <w:rFonts w:ascii="Lato" w:hAnsi="Lato"/>
          <w:color w:val="3D3D3D"/>
          <w:sz w:val="24"/>
          <w:szCs w:val="24"/>
          <w:u w:color="3D3D3D"/>
        </w:rPr>
        <w:t>VP Communications &amp; PR</w:t>
      </w:r>
    </w:p>
    <w:p w14:paraId="07139F23" w14:textId="77777777" w:rsidR="0005213B" w:rsidRPr="00BE7EE5" w:rsidRDefault="0005213B" w:rsidP="0005213B">
      <w:pPr>
        <w:pStyle w:val="Default"/>
        <w:spacing w:line="276" w:lineRule="auto"/>
        <w:rPr>
          <w:rStyle w:val="None"/>
          <w:rFonts w:ascii="Lato" w:eastAsia="Lato Regular" w:hAnsi="Lato" w:cs="Lato Regular"/>
          <w:color w:val="3D3D3D"/>
          <w:sz w:val="24"/>
          <w:szCs w:val="24"/>
          <w:u w:color="3D3D3D"/>
        </w:rPr>
      </w:pPr>
      <w:r w:rsidRPr="00BE7EE5">
        <w:rPr>
          <w:rStyle w:val="None"/>
          <w:rFonts w:ascii="Lato" w:hAnsi="Lato"/>
          <w:color w:val="3D3D3D"/>
          <w:sz w:val="24"/>
          <w:szCs w:val="24"/>
          <w:u w:color="3D3D3D"/>
        </w:rPr>
        <w:t>805.216.8631</w:t>
      </w:r>
    </w:p>
    <w:p w14:paraId="16CCC3BB" w14:textId="77777777" w:rsidR="0005213B" w:rsidRPr="00BE7EE5" w:rsidRDefault="0005213B" w:rsidP="0005213B">
      <w:pPr>
        <w:rPr>
          <w:rFonts w:ascii="Lato" w:hAnsi="Lato" w:cstheme="majorBidi"/>
        </w:rPr>
      </w:pPr>
      <w:hyperlink r:id="rId8" w:history="1">
        <w:r w:rsidRPr="00BE7EE5">
          <w:rPr>
            <w:rStyle w:val="Hyperlink3"/>
            <w:rFonts w:ascii="Lato" w:eastAsia="Arial Unicode MS" w:hAnsi="Lato" w:cs="Arial Unicode MS"/>
          </w:rPr>
          <w:t>Contact via Email</w:t>
        </w:r>
      </w:hyperlink>
    </w:p>
    <w:p w14:paraId="7C863CCB" w14:textId="77777777" w:rsidR="0005213B" w:rsidRPr="00BE7EE5" w:rsidRDefault="0005213B">
      <w:pPr>
        <w:rPr>
          <w:rFonts w:ascii="Lato" w:hAnsi="Lato" w:cstheme="majorBidi"/>
        </w:rPr>
      </w:pPr>
    </w:p>
    <w:p w14:paraId="157BDC76" w14:textId="4BC55469" w:rsidR="00C377A6" w:rsidRPr="00BE7EE5" w:rsidRDefault="00C377A6">
      <w:pPr>
        <w:rPr>
          <w:rFonts w:ascii="Lato" w:hAnsi="Lato" w:cstheme="majorBidi"/>
        </w:rPr>
      </w:pPr>
    </w:p>
    <w:p w14:paraId="6C442D2A" w14:textId="2DA09BC2" w:rsidR="00C377A6" w:rsidRPr="00BE7EE5" w:rsidRDefault="00C377A6">
      <w:pPr>
        <w:rPr>
          <w:rFonts w:ascii="Lato" w:hAnsi="Lato" w:cstheme="majorBidi"/>
        </w:rPr>
      </w:pPr>
    </w:p>
    <w:p w14:paraId="06778D23" w14:textId="336E2187" w:rsidR="00C26AB2" w:rsidRPr="00BE7EE5" w:rsidRDefault="00C26AB2" w:rsidP="00C377A6">
      <w:pPr>
        <w:ind w:left="-547" w:right="-446"/>
        <w:rPr>
          <w:rFonts w:ascii="Lato" w:hAnsi="Lato" w:cstheme="majorBidi"/>
          <w:iCs/>
          <w:color w:val="595959" w:themeColor="text1" w:themeTint="A6"/>
          <w:sz w:val="22"/>
          <w:szCs w:val="22"/>
        </w:rPr>
      </w:pPr>
    </w:p>
    <w:p w14:paraId="05842823" w14:textId="102172F3" w:rsidR="00C377A6" w:rsidRPr="00BE7EE5" w:rsidRDefault="00C377A6">
      <w:pPr>
        <w:rPr>
          <w:rFonts w:ascii="Lato" w:hAnsi="Lato" w:cstheme="majorBidi"/>
        </w:rPr>
      </w:pPr>
    </w:p>
    <w:p w14:paraId="6E437B9D" w14:textId="1955E986" w:rsidR="00C377A6" w:rsidRPr="00BE7EE5" w:rsidRDefault="00C377A6">
      <w:pPr>
        <w:rPr>
          <w:rFonts w:ascii="Lato" w:hAnsi="Lato" w:cstheme="majorBidi"/>
        </w:rPr>
      </w:pPr>
    </w:p>
    <w:p w14:paraId="0FEC807D" w14:textId="77777777" w:rsidR="00C377A6" w:rsidRPr="00BE7EE5" w:rsidRDefault="00C377A6">
      <w:pPr>
        <w:rPr>
          <w:rFonts w:ascii="Lato" w:hAnsi="Lato" w:cstheme="majorBidi"/>
        </w:rPr>
      </w:pPr>
    </w:p>
    <w:sectPr w:rsidR="00C377A6" w:rsidRPr="00BE7EE5" w:rsidSect="00CE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ato Regular">
    <w:panose1 w:val="020F0502020204030203"/>
    <w:charset w:val="00"/>
    <w:family w:val="swiss"/>
    <w:pitch w:val="variable"/>
    <w:sig w:usb0="E10002FF" w:usb1="5000ECFF" w:usb2="00000021" w:usb3="00000000" w:csb0="0000019F" w:csb1="00000000"/>
  </w:font>
  <w:font w:name="Lato">
    <w:altName w:val="﷽﷽﷽﷽﷽"/>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A6"/>
    <w:rsid w:val="0005213B"/>
    <w:rsid w:val="00061A0F"/>
    <w:rsid w:val="000F737A"/>
    <w:rsid w:val="00103D4A"/>
    <w:rsid w:val="00185F39"/>
    <w:rsid w:val="001F1962"/>
    <w:rsid w:val="00210726"/>
    <w:rsid w:val="00325E86"/>
    <w:rsid w:val="004705AA"/>
    <w:rsid w:val="00476B99"/>
    <w:rsid w:val="005C4C33"/>
    <w:rsid w:val="005D7798"/>
    <w:rsid w:val="006C1445"/>
    <w:rsid w:val="006E3A98"/>
    <w:rsid w:val="0089319D"/>
    <w:rsid w:val="008D6D99"/>
    <w:rsid w:val="00971E2B"/>
    <w:rsid w:val="009C1815"/>
    <w:rsid w:val="009E1727"/>
    <w:rsid w:val="00A126C0"/>
    <w:rsid w:val="00A60A17"/>
    <w:rsid w:val="00AA425B"/>
    <w:rsid w:val="00B30DE0"/>
    <w:rsid w:val="00B5158B"/>
    <w:rsid w:val="00B76A13"/>
    <w:rsid w:val="00B86294"/>
    <w:rsid w:val="00BE7EE5"/>
    <w:rsid w:val="00C26AB2"/>
    <w:rsid w:val="00C377A6"/>
    <w:rsid w:val="00CE493B"/>
    <w:rsid w:val="00CF0F78"/>
    <w:rsid w:val="00D50A19"/>
    <w:rsid w:val="00D72BAC"/>
    <w:rsid w:val="00D75312"/>
    <w:rsid w:val="00DC6FE9"/>
    <w:rsid w:val="00DF0682"/>
    <w:rsid w:val="00E030BC"/>
    <w:rsid w:val="00E2217B"/>
    <w:rsid w:val="00E2608E"/>
    <w:rsid w:val="00E63989"/>
    <w:rsid w:val="00E64EFE"/>
    <w:rsid w:val="00E90960"/>
    <w:rsid w:val="00F64D66"/>
    <w:rsid w:val="00FA0C77"/>
    <w:rsid w:val="00FA11E2"/>
    <w:rsid w:val="00FC48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E63F"/>
  <w15:chartTrackingRefBased/>
  <w15:docId w15:val="{CBBDF877-EE60-3448-935C-9F5B774E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E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EFE"/>
    <w:rPr>
      <w:rFonts w:ascii="Times New Roman" w:hAnsi="Times New Roman" w:cs="Times New Roman"/>
      <w:sz w:val="18"/>
      <w:szCs w:val="18"/>
    </w:rPr>
  </w:style>
  <w:style w:type="character" w:styleId="Hyperlink">
    <w:name w:val="Hyperlink"/>
    <w:uiPriority w:val="99"/>
    <w:rsid w:val="0005213B"/>
    <w:rPr>
      <w:u w:val="single"/>
    </w:rPr>
  </w:style>
  <w:style w:type="paragraph" w:customStyle="1" w:styleId="Default">
    <w:name w:val="Default"/>
    <w:rsid w:val="0005213B"/>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US"/>
    </w:rPr>
  </w:style>
  <w:style w:type="character" w:customStyle="1" w:styleId="None">
    <w:name w:val="None"/>
    <w:rsid w:val="0005213B"/>
  </w:style>
  <w:style w:type="character" w:customStyle="1" w:styleId="Hyperlink3">
    <w:name w:val="Hyperlink.3"/>
    <w:basedOn w:val="None"/>
    <w:rsid w:val="0005213B"/>
    <w:rPr>
      <w:rFonts w:ascii="Lato Regular" w:eastAsia="Lato Regular" w:hAnsi="Lato Regular" w:cs="Lato Regular"/>
      <w:color w:val="3D3D3D"/>
      <w:sz w:val="24"/>
      <w:szCs w:val="24"/>
      <w:u w:val="single" w:color="3D3D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s@simplemodernstyle.com" TargetMode="External"/><Relationship Id="rId3" Type="http://schemas.openxmlformats.org/officeDocument/2006/relationships/webSettings" Target="webSettings.xml"/><Relationship Id="rId7" Type="http://schemas.openxmlformats.org/officeDocument/2006/relationships/hyperlink" Target="http://colormarket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riffis@colormarketing.org" TargetMode="External"/><Relationship Id="rId5" Type="http://schemas.openxmlformats.org/officeDocument/2006/relationships/hyperlink" Target="mailto:sgriffis@colormarketing.org" TargetMode="External"/><Relationship Id="rId10" Type="http://schemas.openxmlformats.org/officeDocument/2006/relationships/theme" Target="theme/theme1.xml"/><Relationship Id="rId4" Type="http://schemas.openxmlformats.org/officeDocument/2006/relationships/hyperlink" Target="http://www.colormarketing.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SAMPSON</cp:lastModifiedBy>
  <cp:revision>7</cp:revision>
  <dcterms:created xsi:type="dcterms:W3CDTF">2020-11-20T02:15:00Z</dcterms:created>
  <dcterms:modified xsi:type="dcterms:W3CDTF">2020-11-20T02:49:00Z</dcterms:modified>
</cp:coreProperties>
</file>